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65" w:rsidRPr="00947065" w:rsidRDefault="00947065" w:rsidP="00947065">
      <w:pPr>
        <w:spacing w:after="200" w:line="240" w:lineRule="auto"/>
        <w:ind w:right="-285"/>
        <w:jc w:val="right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bookmarkStart w:id="0" w:name="_GoBack"/>
      <w:bookmarkEnd w:id="0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Anlage 9 (zu §§ 30 bis 32 </w:t>
      </w:r>
      <w:proofErr w:type="spellStart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GLKrWO</w:t>
      </w:r>
      <w:proofErr w:type="spellEnd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)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Stimmzettelmuster für die Bürgermeister-Stichwahl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vertAlign w:val="superscript"/>
          <w:lang w:eastAsia="de-DE"/>
        </w:rPr>
        <w:t>*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Das Format beträgt mindestens DIN A 4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FDA8196" wp14:editId="5CAA3EE4">
                <wp:simplePos x="0" y="0"/>
                <wp:positionH relativeFrom="column">
                  <wp:posOffset>-33655</wp:posOffset>
                </wp:positionH>
                <wp:positionV relativeFrom="paragraph">
                  <wp:posOffset>31750</wp:posOffset>
                </wp:positionV>
                <wp:extent cx="5327650" cy="6083300"/>
                <wp:effectExtent l="9525" t="11430" r="6350" b="10795"/>
                <wp:wrapNone/>
                <wp:docPr id="31" name="Rechtec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0" cy="608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F0D2D" id="Rechteck 31" o:spid="_x0000_s1026" style="position:absolute;margin-left:-2.65pt;margin-top:2.5pt;width:419.5pt;height:479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" strokeweight="1pt"/>
            </w:pict>
          </mc:Fallback>
        </mc:AlternateConten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(Aufdruck des Gemeindesiegels)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pBdr>
          <w:top w:val="single" w:sz="6" w:space="1" w:color="auto"/>
          <w:left w:val="single" w:sz="6" w:space="15" w:color="auto"/>
          <w:right w:val="single" w:sz="6" w:space="26" w:color="auto"/>
        </w:pBdr>
        <w:spacing w:after="0" w:line="240" w:lineRule="auto"/>
        <w:ind w:left="1701" w:right="2267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Auf dem Stimmzettel darf nur</w:t>
      </w:r>
    </w:p>
    <w:p w:rsidR="00947065" w:rsidRPr="00947065" w:rsidRDefault="00947065" w:rsidP="00947065">
      <w:pPr>
        <w:pBdr>
          <w:left w:val="single" w:sz="6" w:space="15" w:color="auto"/>
          <w:bottom w:val="single" w:sz="6" w:space="5" w:color="auto"/>
          <w:right w:val="single" w:sz="6" w:space="26" w:color="auto"/>
        </w:pBdr>
        <w:spacing w:after="0" w:line="240" w:lineRule="auto"/>
        <w:ind w:left="1701" w:right="2267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eine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Bewerberin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oder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ein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Bewerber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angekreuzt werden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!</w:t>
      </w:r>
    </w:p>
    <w:p w:rsidR="00947065" w:rsidRPr="00947065" w:rsidRDefault="00947065" w:rsidP="00947065">
      <w:pPr>
        <w:spacing w:after="0" w:line="240" w:lineRule="auto"/>
        <w:ind w:left="1418"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Stimmzettel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  <w:t>zur Bürgermeister-Stichwahl</w:t>
      </w: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 xml:space="preserve">in ______________________________________ </w:t>
      </w:r>
      <w:r w:rsidRPr="0094706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2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___________________</w:t>
      </w:r>
    </w:p>
    <w:p w:rsidR="00947065" w:rsidRPr="00947065" w:rsidRDefault="00947065" w:rsidP="0094706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560"/>
          <w:tab w:val="left" w:pos="5103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560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560"/>
          <w:tab w:val="left" w:pos="5103"/>
        </w:tabs>
        <w:spacing w:after="0" w:line="240" w:lineRule="auto"/>
        <w:ind w:right="566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tbl>
      <w:tblPr>
        <w:tblW w:w="0" w:type="auto"/>
        <w:tblInd w:w="1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</w:tblGrid>
      <w:tr w:rsidR="00947065" w:rsidRPr="00947065" w:rsidTr="004111AD"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Nr. 1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3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de-DE"/>
              </w:rPr>
            </w:pPr>
            <w:proofErr w:type="gramStart"/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Kennwort 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4</w:t>
            </w:r>
            <w:proofErr w:type="gramEnd"/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Wahlvorschlag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Nr. 4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Kennwort </w:t>
            </w:r>
          </w:p>
          <w:p w:rsidR="00947065" w:rsidRPr="00947065" w:rsidRDefault="00947065" w:rsidP="00947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.................................</w:t>
            </w:r>
          </w:p>
        </w:tc>
      </w:tr>
      <w:tr w:rsidR="00947065" w:rsidRPr="00947065" w:rsidTr="004111AD">
        <w:tc>
          <w:tcPr>
            <w:tcW w:w="2835" w:type="dxa"/>
            <w:tcBorders>
              <w:top w:val="nil"/>
              <w:right w:val="nil"/>
            </w:tcBorders>
          </w:tcPr>
          <w:p w:rsidR="00947065" w:rsidRPr="00947065" w:rsidRDefault="00947065" w:rsidP="00947065">
            <w:pPr>
              <w:spacing w:after="0" w:line="240" w:lineRule="auto"/>
              <w:ind w:left="72" w:right="72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ind w:left="74" w:right="74"/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Huber Josef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, Landwirt,</w:t>
            </w:r>
          </w:p>
          <w:p w:rsidR="00947065" w:rsidRPr="00947065" w:rsidRDefault="00947065" w:rsidP="00947065">
            <w:pPr>
              <w:spacing w:after="0" w:line="200" w:lineRule="exact"/>
              <w:ind w:left="74" w:right="74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 xml:space="preserve">Feldgeschworener </w:t>
            </w:r>
            <w:r w:rsidRPr="0094706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</w:tcBorders>
          </w:tcPr>
          <w:p w:rsidR="00947065" w:rsidRPr="00947065" w:rsidRDefault="00947065" w:rsidP="00947065">
            <w:pPr>
              <w:spacing w:after="0" w:line="240" w:lineRule="auto"/>
              <w:ind w:left="72" w:right="71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de-DE"/>
              </w:rPr>
              <w:t>Nagel Irene</w:t>
            </w: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, Hausfrau,</w:t>
            </w:r>
          </w:p>
          <w:p w:rsidR="00947065" w:rsidRPr="00947065" w:rsidRDefault="00947065" w:rsidP="00947065">
            <w:pPr>
              <w:spacing w:after="0" w:line="240" w:lineRule="auto"/>
              <w:ind w:left="72" w:right="71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  <w:t>ehrenamtliche Richterin am Verwaltungsgericht</w:t>
            </w:r>
          </w:p>
        </w:tc>
      </w:tr>
      <w:tr w:rsidR="00947065" w:rsidRPr="00947065" w:rsidTr="004111AD">
        <w:trPr>
          <w:trHeight w:val="877"/>
        </w:trPr>
        <w:tc>
          <w:tcPr>
            <w:tcW w:w="2835" w:type="dxa"/>
            <w:tcBorders>
              <w:right w:val="nil"/>
            </w:tcBorders>
          </w:tcPr>
          <w:p w:rsidR="00947065" w:rsidRPr="00947065" w:rsidRDefault="00947065" w:rsidP="00947065">
            <w:pPr>
              <w:spacing w:after="0" w:line="240" w:lineRule="auto"/>
              <w:ind w:left="72" w:right="72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1" layoutInCell="0" allowOverlap="1" wp14:anchorId="0A3BA425" wp14:editId="2D14E7D3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129540</wp:posOffset>
                      </wp:positionV>
                      <wp:extent cx="340360" cy="340360"/>
                      <wp:effectExtent l="0" t="0" r="21590" b="21590"/>
                      <wp:wrapNone/>
                      <wp:docPr id="32" name="Ellips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340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C444C7" id="Ellipse 32" o:spid="_x0000_s1026" style="position:absolute;margin-left:54.1pt;margin-top:10.2pt;width:26.8pt;height:2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" o:allowincell="f" strokeweight="1pt">
                      <w10:anchorlock/>
                    </v:oval>
                  </w:pict>
                </mc:Fallback>
              </mc:AlternateContent>
            </w:r>
          </w:p>
          <w:p w:rsidR="00947065" w:rsidRPr="00947065" w:rsidRDefault="00947065" w:rsidP="00947065">
            <w:pPr>
              <w:spacing w:after="0" w:line="240" w:lineRule="auto"/>
              <w:ind w:left="72" w:right="72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tabs>
                <w:tab w:val="left" w:pos="72"/>
              </w:tabs>
              <w:spacing w:after="0" w:line="240" w:lineRule="auto"/>
              <w:ind w:left="72" w:right="72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  <w:p w:rsidR="00947065" w:rsidRPr="00947065" w:rsidRDefault="00947065" w:rsidP="00947065">
            <w:pPr>
              <w:spacing w:after="0" w:line="240" w:lineRule="auto"/>
              <w:ind w:left="1560" w:right="849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</w:tcBorders>
          </w:tcPr>
          <w:p w:rsidR="00947065" w:rsidRPr="00947065" w:rsidRDefault="00947065" w:rsidP="00947065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1" layoutInCell="1" allowOverlap="1" wp14:anchorId="160E4EF7" wp14:editId="3DF80DE2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133350</wp:posOffset>
                      </wp:positionV>
                      <wp:extent cx="340360" cy="340360"/>
                      <wp:effectExtent l="0" t="0" r="21590" b="21590"/>
                      <wp:wrapNone/>
                      <wp:docPr id="33" name="Ellips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340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719624" id="Ellipse 33" o:spid="_x0000_s1026" style="position:absolute;margin-left:52.9pt;margin-top:10.5pt;width:26.8pt;height:26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" strokeweight="1pt">
                      <w10:anchorlock/>
                    </v:oval>
                  </w:pict>
                </mc:Fallback>
              </mc:AlternateContent>
            </w:r>
          </w:p>
        </w:tc>
      </w:tr>
    </w:tbl>
    <w:p w:rsidR="00947065" w:rsidRPr="00947065" w:rsidRDefault="00947065" w:rsidP="00947065">
      <w:pPr>
        <w:tabs>
          <w:tab w:val="left" w:pos="2268"/>
          <w:tab w:val="left" w:pos="5670"/>
        </w:tabs>
        <w:spacing w:after="0" w:line="240" w:lineRule="auto"/>
        <w:ind w:right="849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849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56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Hinweise für die Herstellung der Stimmzettel: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1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 xml:space="preserve">Falls nur Bewerberinnen oder falls nur Bewerber zur Auswahl stehen, ist der Text anzupassen. 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2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Anzugeben ist der Name der Gemeinde. Bei Landratswahlen ist anzugeben, in welchem Landkreis die Wahl stattfindet.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3 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Ordnungszahlen der Wahlvorschläge und Kennwort, soweit zugeteilt.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4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Für die Auszählung der Stimmen können Strichcodes angebracht werden. Die Stimmzettel müssen im Wahlkreis einheitlich sein.</w:t>
      </w: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42" w:right="282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5 </w:t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Angaben zur Person der Bewerberinnen und Bewerber: Familienname, Vorname, Beruf oder Stand; mögliche weitere Angaben: akademische Grade, kommunale Ehrenämter, sonstige Ämter, amtlicher Name des Gemeindeteils.</w:t>
      </w:r>
    </w:p>
    <w:p w:rsidR="00947065" w:rsidRPr="00947065" w:rsidRDefault="00947065" w:rsidP="00947065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142"/>
        </w:tabs>
        <w:spacing w:after="0" w:line="240" w:lineRule="auto"/>
        <w:ind w:left="136" w:right="-1" w:hanging="13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2"/>
          <w:szCs w:val="20"/>
          <w:vertAlign w:val="superscript"/>
          <w:lang w:eastAsia="de-DE"/>
        </w:rPr>
        <w:t>*</w:t>
      </w:r>
      <w:r w:rsidRPr="00947065">
        <w:rPr>
          <w:rFonts w:ascii="Times New Roman" w:eastAsia="Times New Roman" w:hAnsi="Times New Roman" w:cs="Times New Roman"/>
          <w:sz w:val="12"/>
          <w:szCs w:val="20"/>
          <w:vertAlign w:val="superscript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Dieses Stimmzettelmuster ist für die Wahl des Landrats entsprechend anzuwenden; hierbei ist das Siegel des Landratsamts anzubringen. Bei den Angaben zur Person ist zusätzlich der Name der Gemeinde anzugeben.</w:t>
      </w:r>
    </w:p>
    <w:sectPr w:rsidR="00947065" w:rsidRPr="00947065" w:rsidSect="001A5E99">
      <w:headerReference w:type="default" r:id="rId7"/>
      <w:pgSz w:w="11906" w:h="16838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1169"/>
    <w:rsid w:val="00184D28"/>
    <w:rsid w:val="0018716B"/>
    <w:rsid w:val="00192C3F"/>
    <w:rsid w:val="00194581"/>
    <w:rsid w:val="001A5E99"/>
    <w:rsid w:val="00234F58"/>
    <w:rsid w:val="00273E37"/>
    <w:rsid w:val="00400AD5"/>
    <w:rsid w:val="004111AD"/>
    <w:rsid w:val="004D7C75"/>
    <w:rsid w:val="004E0AAF"/>
    <w:rsid w:val="005C133E"/>
    <w:rsid w:val="00611A3A"/>
    <w:rsid w:val="007D2ED4"/>
    <w:rsid w:val="00823351"/>
    <w:rsid w:val="008A154B"/>
    <w:rsid w:val="008C24AF"/>
    <w:rsid w:val="008F55D3"/>
    <w:rsid w:val="00906B43"/>
    <w:rsid w:val="00947065"/>
    <w:rsid w:val="00C01951"/>
    <w:rsid w:val="00C84E6D"/>
    <w:rsid w:val="00D24BCA"/>
    <w:rsid w:val="00D760DA"/>
    <w:rsid w:val="00DD4B11"/>
    <w:rsid w:val="00E83BED"/>
    <w:rsid w:val="00EC54F2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2023-02-17T09:32:00Z</dcterms:created>
  <dcterms:modified xsi:type="dcterms:W3CDTF">2023-02-17T09:32:00Z</dcterms:modified>
</cp:coreProperties>
</file>